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C16037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67709D">
        <w:rPr>
          <w:sz w:val="28"/>
          <w:szCs w:val="28"/>
        </w:rPr>
        <w:t>28</w:t>
      </w:r>
      <w:r w:rsidR="00C16037">
        <w:rPr>
          <w:sz w:val="28"/>
          <w:szCs w:val="28"/>
        </w:rPr>
        <w:t xml:space="preserve"> августа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67709D" w:rsidRDefault="005D0C6C" w:rsidP="0067709D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7709D">
        <w:rPr>
          <w:b/>
          <w:sz w:val="28"/>
          <w:szCs w:val="28"/>
        </w:rPr>
        <w:t xml:space="preserve">ходе подготовки к проведению единого дня голосования </w:t>
      </w:r>
    </w:p>
    <w:p w:rsidR="001832A7" w:rsidRDefault="0067709D" w:rsidP="0067709D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территориях муниципальных образований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proofErr w:type="spellStart"/>
      <w:proofErr w:type="gramStart"/>
      <w:r w:rsidR="0067709D">
        <w:rPr>
          <w:sz w:val="28"/>
          <w:szCs w:val="28"/>
        </w:rPr>
        <w:t>Свинцова</w:t>
      </w:r>
      <w:proofErr w:type="spellEnd"/>
      <w:proofErr w:type="gramEnd"/>
      <w:r w:rsidR="0067709D">
        <w:rPr>
          <w:sz w:val="28"/>
          <w:szCs w:val="28"/>
        </w:rPr>
        <w:t xml:space="preserve"> В.А., директора департамента внутренней политики Брянской области, Анненкову Е.А., председателя Избирательной комиссии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7127F5" w:rsidRDefault="0067709D" w:rsidP="00A054E2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4842">
        <w:rPr>
          <w:sz w:val="28"/>
          <w:szCs w:val="28"/>
        </w:rPr>
        <w:t xml:space="preserve">Принять к сведению информацию </w:t>
      </w:r>
      <w:proofErr w:type="spellStart"/>
      <w:proofErr w:type="gramStart"/>
      <w:r>
        <w:rPr>
          <w:sz w:val="28"/>
          <w:szCs w:val="28"/>
        </w:rPr>
        <w:t>Свинцова</w:t>
      </w:r>
      <w:proofErr w:type="spellEnd"/>
      <w:proofErr w:type="gramEnd"/>
      <w:r>
        <w:rPr>
          <w:sz w:val="28"/>
          <w:szCs w:val="28"/>
        </w:rPr>
        <w:t xml:space="preserve"> В.А., директора департамента внутренней политики Брянской области, Анненковой Е.А., председателя Избирательной комиссии Брянской области.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8B" w:rsidRDefault="00B8238B">
      <w:r>
        <w:separator/>
      </w:r>
    </w:p>
  </w:endnote>
  <w:endnote w:type="continuationSeparator" w:id="0">
    <w:p w:rsidR="00B8238B" w:rsidRDefault="00B8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8B" w:rsidRDefault="00B8238B">
      <w:r>
        <w:separator/>
      </w:r>
    </w:p>
  </w:footnote>
  <w:footnote w:type="continuationSeparator" w:id="0">
    <w:p w:rsidR="00B8238B" w:rsidRDefault="00B8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54E2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54E2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238B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8EAF-45FC-496D-B387-1922C214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2023-08-28T15:10:00Z</cp:lastPrinted>
  <dcterms:created xsi:type="dcterms:W3CDTF">2023-09-04T14:54:00Z</dcterms:created>
  <dcterms:modified xsi:type="dcterms:W3CDTF">2023-09-04T14:54:00Z</dcterms:modified>
</cp:coreProperties>
</file>